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CellSpacing w:w="15" w:type="dxa"/>
        <w:tblLook w:val="04A0"/>
      </w:tblPr>
      <w:tblGrid>
        <w:gridCol w:w="2172"/>
        <w:gridCol w:w="8373"/>
      </w:tblGrid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Pr="00626024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050014, Казахстан, г. Алматы, ул. Микрорайон АЙНАБУЛАК 3, д. 87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Pr="009A7A48" w:rsidRDefault="009A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Pr="00626024" w:rsidRDefault="009A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6 252 000 </w:t>
            </w:r>
            <w:r w:rsidR="001316FD" w:rsidRPr="000C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1316FD" w:rsidTr="001316FD">
        <w:trPr>
          <w:tblCellSpacing w:w="15" w:type="dxa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FD" w:rsidRDefault="0013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1316FD" w:rsidRPr="001316FD" w:rsidRDefault="001316FD" w:rsidP="00131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18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1316FD" w:rsidRDefault="001316FD" w:rsidP="001316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FD" w:rsidRPr="000C18A4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срок подачи ценовых предложений: 1</w:t>
      </w:r>
      <w:r w:rsidR="006260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 «</w:t>
      </w:r>
      <w:r w:rsidR="00626024" w:rsidRPr="000C18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7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C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конвертов с ценовыми предложениями: «</w:t>
      </w:r>
      <w:r w:rsidR="009A7A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2017г., в 12 ч:00 мин, 2 этаж, каб.№254 ГКП на ПХВ «Городская поликлиника №11».</w:t>
      </w:r>
    </w:p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458"/>
        <w:gridCol w:w="2627"/>
        <w:gridCol w:w="1115"/>
        <w:gridCol w:w="1292"/>
        <w:gridCol w:w="1679"/>
        <w:gridCol w:w="2860"/>
      </w:tblGrid>
      <w:tr w:rsidR="009A7A48" w:rsidTr="009A7A4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закупаемых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изделий медицинского назначения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поставки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выделенная для закупа</w:t>
            </w:r>
          </w:p>
        </w:tc>
      </w:tr>
      <w:tr w:rsidR="009A7A48" w:rsidTr="009A7A4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Убестизин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3 120 000</w:t>
            </w:r>
          </w:p>
        </w:tc>
      </w:tr>
      <w:tr w:rsidR="009A7A48" w:rsidTr="009A7A4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Убестизин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2 340 000</w:t>
            </w:r>
          </w:p>
        </w:tc>
      </w:tr>
      <w:tr w:rsidR="009A7A48" w:rsidTr="009A7A4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Меливастезин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№11».</w:t>
            </w:r>
          </w:p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7A48" w:rsidRDefault="009A7A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792 000</w:t>
            </w:r>
          </w:p>
        </w:tc>
      </w:tr>
      <w:tr w:rsidR="009A7A48" w:rsidTr="009A7A4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Pr="0041532F" w:rsidRDefault="009A7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Pr="001316FD" w:rsidRDefault="009A7A4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7A48" w:rsidRDefault="009A7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48" w:rsidRDefault="009A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A7A48" w:rsidRPr="009A7A48" w:rsidRDefault="009A7A48" w:rsidP="006260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A48">
              <w:rPr>
                <w:rFonts w:ascii="Times New Roman" w:eastAsia="Times New Roman" w:hAnsi="Times New Roman" w:cs="Times New Roman"/>
                <w:bCs/>
                <w:lang w:eastAsia="ru-RU"/>
              </w:rPr>
              <w:t>6 252 000 тенге</w:t>
            </w:r>
          </w:p>
        </w:tc>
      </w:tr>
    </w:tbl>
    <w:p w:rsidR="001316FD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FD" w:rsidRPr="00626024" w:rsidRDefault="001316FD" w:rsidP="0013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графику заказчика</w:t>
      </w:r>
    </w:p>
    <w:p w:rsidR="001316FD" w:rsidRPr="00626024" w:rsidRDefault="001316FD" w:rsidP="006C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16FD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AA"/>
    <w:rsid w:val="000C18A4"/>
    <w:rsid w:val="001316FD"/>
    <w:rsid w:val="001807C1"/>
    <w:rsid w:val="00187C0D"/>
    <w:rsid w:val="00223191"/>
    <w:rsid w:val="00274BED"/>
    <w:rsid w:val="002D17EE"/>
    <w:rsid w:val="0038797B"/>
    <w:rsid w:val="00396082"/>
    <w:rsid w:val="003A5C2E"/>
    <w:rsid w:val="003B5334"/>
    <w:rsid w:val="0041532F"/>
    <w:rsid w:val="00555161"/>
    <w:rsid w:val="00626024"/>
    <w:rsid w:val="0067400E"/>
    <w:rsid w:val="006C2B51"/>
    <w:rsid w:val="006E3F7E"/>
    <w:rsid w:val="00774678"/>
    <w:rsid w:val="008E5928"/>
    <w:rsid w:val="009A7A48"/>
    <w:rsid w:val="00A7425B"/>
    <w:rsid w:val="00AE35FB"/>
    <w:rsid w:val="00B308AA"/>
    <w:rsid w:val="00BB55B6"/>
    <w:rsid w:val="00D761BA"/>
    <w:rsid w:val="00E04054"/>
    <w:rsid w:val="00E85B0F"/>
    <w:rsid w:val="00E91BA4"/>
    <w:rsid w:val="00E9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user</cp:lastModifiedBy>
  <cp:revision>3</cp:revision>
  <cp:lastPrinted>2017-03-14T05:52:00Z</cp:lastPrinted>
  <dcterms:created xsi:type="dcterms:W3CDTF">2017-03-14T05:54:00Z</dcterms:created>
  <dcterms:modified xsi:type="dcterms:W3CDTF">2017-03-14T08:42:00Z</dcterms:modified>
</cp:coreProperties>
</file>